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425" w:left="-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дошкольное образовательное учреждение </w:t>
      </w:r>
    </w:p>
    <w:p w14:paraId="02000000">
      <w:pPr>
        <w:spacing w:after="0" w:line="240" w:lineRule="auto"/>
        <w:ind w:firstLine="425"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Марининский детский сад «Золотой ключик»</w:t>
      </w:r>
    </w:p>
    <w:p w14:paraId="03000000">
      <w:pPr>
        <w:spacing w:after="0" w:line="240" w:lineRule="auto"/>
        <w:ind w:firstLine="425" w:left="-567"/>
        <w:jc w:val="center"/>
        <w:rPr>
          <w:rFonts w:ascii="Times New Roman" w:hAnsi="Times New Roman"/>
          <w:b w:val="1"/>
          <w:sz w:val="48"/>
        </w:rPr>
      </w:pPr>
    </w:p>
    <w:p w14:paraId="04000000">
      <w:pPr>
        <w:spacing w:after="0" w:line="240" w:lineRule="auto"/>
        <w:ind w:firstLine="425" w:left="-567"/>
        <w:jc w:val="center"/>
        <w:rPr>
          <w:rFonts w:ascii="Times New Roman" w:hAnsi="Times New Roman"/>
          <w:b w:val="1"/>
          <w:sz w:val="48"/>
        </w:rPr>
      </w:pPr>
    </w:p>
    <w:p w14:paraId="05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6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7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8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9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A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B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C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D000000">
      <w:pPr>
        <w:spacing w:after="300"/>
        <w:ind/>
        <w:jc w:val="center"/>
        <w:rPr>
          <w:rFonts w:ascii="Times New Roman" w:hAnsi="Times New Roman"/>
          <w:sz w:val="44"/>
          <w:highlight w:val="white"/>
        </w:rPr>
      </w:pPr>
      <w:r>
        <w:rPr>
          <w:rFonts w:ascii="Times New Roman" w:hAnsi="Times New Roman"/>
          <w:sz w:val="44"/>
          <w:highlight w:val="white"/>
        </w:rPr>
        <w:t>Проект</w:t>
      </w:r>
      <w:r>
        <w:rPr>
          <w:rFonts w:ascii="Times New Roman" w:hAnsi="Times New Roman"/>
          <w:sz w:val="44"/>
          <w:highlight w:val="white"/>
        </w:rPr>
        <w:t xml:space="preserve"> :</w:t>
      </w:r>
      <w:r>
        <w:rPr>
          <w:rFonts w:ascii="Times New Roman" w:hAnsi="Times New Roman"/>
          <w:sz w:val="44"/>
          <w:highlight w:val="white"/>
        </w:rPr>
        <w:t xml:space="preserve"> «</w:t>
      </w:r>
      <w:r>
        <w:rPr>
          <w:rFonts w:ascii="Times New Roman" w:hAnsi="Times New Roman"/>
          <w:sz w:val="44"/>
          <w:highlight w:val="white"/>
        </w:rPr>
        <w:t>Путешествие в мир сказок</w:t>
      </w:r>
      <w:r>
        <w:rPr>
          <w:rFonts w:ascii="Times New Roman" w:hAnsi="Times New Roman"/>
          <w:sz w:val="44"/>
          <w:highlight w:val="white"/>
        </w:rPr>
        <w:t>»</w:t>
      </w:r>
    </w:p>
    <w:p w14:paraId="0E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2"/>
        </w:rPr>
      </w:pPr>
    </w:p>
    <w:p w14:paraId="0F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0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1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2000000">
      <w:pPr>
        <w:spacing w:after="0" w:line="240" w:lineRule="auto"/>
        <w:ind w:firstLine="425" w:left="-567"/>
        <w:jc w:val="center"/>
        <w:rPr>
          <w:rFonts w:ascii="Times New Roman" w:hAnsi="Times New Roman"/>
          <w:b w:val="1"/>
          <w:sz w:val="48"/>
        </w:rPr>
      </w:pPr>
    </w:p>
    <w:p w14:paraId="13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4000000">
      <w:pPr>
        <w:spacing w:after="0" w:line="240" w:lineRule="auto"/>
        <w:ind w:firstLine="425" w:left="-567"/>
        <w:jc w:val="center"/>
        <w:rPr>
          <w:rFonts w:ascii="Times New Roman" w:hAnsi="Times New Roman"/>
          <w:b w:val="1"/>
          <w:sz w:val="48"/>
        </w:rPr>
      </w:pPr>
    </w:p>
    <w:p w14:paraId="15000000">
      <w:pPr>
        <w:spacing w:after="0" w:line="240" w:lineRule="auto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6000000">
      <w:pPr>
        <w:spacing w:after="0" w:line="240" w:lineRule="auto"/>
        <w:ind w:firstLine="425" w:left="142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Выполнил воспитатель</w:t>
      </w:r>
      <w:r>
        <w:rPr>
          <w:rFonts w:ascii="Times New Roman" w:hAnsi="Times New Roman"/>
          <w:sz w:val="32"/>
        </w:rPr>
        <w:t>:</w:t>
      </w:r>
    </w:p>
    <w:p w14:paraId="17000000">
      <w:pPr>
        <w:spacing w:after="0" w:line="240" w:lineRule="auto"/>
        <w:ind w:firstLine="425" w:left="-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Руппель П.Е</w:t>
      </w:r>
    </w:p>
    <w:p w14:paraId="18000000">
      <w:pPr>
        <w:spacing w:after="0" w:line="240" w:lineRule="auto"/>
        <w:ind w:firstLine="425" w:left="-567"/>
        <w:jc w:val="right"/>
        <w:rPr>
          <w:rFonts w:ascii="Times New Roman" w:hAnsi="Times New Roman"/>
          <w:sz w:val="32"/>
        </w:rPr>
      </w:pPr>
    </w:p>
    <w:p w14:paraId="19000000">
      <w:pPr>
        <w:spacing w:after="0" w:line="240" w:lineRule="auto"/>
        <w:ind w:firstLine="425" w:left="-567"/>
        <w:jc w:val="right"/>
        <w:rPr>
          <w:rFonts w:ascii="Times New Roman" w:hAnsi="Times New Roman"/>
          <w:sz w:val="32"/>
        </w:rPr>
      </w:pPr>
    </w:p>
    <w:p w14:paraId="1A000000">
      <w:pPr>
        <w:spacing w:after="0" w:line="240" w:lineRule="auto"/>
        <w:ind w:firstLine="425" w:left="-567"/>
        <w:jc w:val="right"/>
        <w:rPr>
          <w:rFonts w:ascii="Times New Roman" w:hAnsi="Times New Roman"/>
          <w:sz w:val="32"/>
        </w:rPr>
      </w:pPr>
    </w:p>
    <w:p w14:paraId="1B000000">
      <w:pPr>
        <w:spacing w:after="0" w:line="240" w:lineRule="auto"/>
        <w:ind w:firstLine="425" w:left="-567"/>
        <w:jc w:val="right"/>
        <w:rPr>
          <w:rFonts w:ascii="Times New Roman" w:hAnsi="Times New Roman"/>
          <w:sz w:val="32"/>
        </w:rPr>
      </w:pPr>
    </w:p>
    <w:p w14:paraId="1C000000">
      <w:pPr>
        <w:spacing w:after="0" w:line="240" w:lineRule="auto"/>
        <w:ind w:firstLine="425" w:left="142"/>
        <w:jc w:val="right"/>
        <w:rPr>
          <w:rFonts w:ascii="Times New Roman" w:hAnsi="Times New Roman"/>
          <w:sz w:val="32"/>
        </w:rPr>
      </w:pPr>
    </w:p>
    <w:p w14:paraId="1D000000">
      <w:pPr>
        <w:spacing w:after="0" w:line="240" w:lineRule="auto"/>
        <w:ind w:firstLine="425" w:left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Маринино 2024г.</w:t>
      </w:r>
    </w:p>
    <w:p w14:paraId="1E000000">
      <w:pPr>
        <w:spacing w:after="0" w:line="240" w:lineRule="auto"/>
        <w:ind w:firstLine="425" w:left="142"/>
        <w:jc w:val="center"/>
        <w:rPr>
          <w:rFonts w:ascii="Times New Roman" w:hAnsi="Times New Roman"/>
          <w:sz w:val="22"/>
        </w:rPr>
      </w:pPr>
    </w:p>
    <w:p w14:paraId="1F000000">
      <w:pPr>
        <w:spacing w:after="0" w:line="240" w:lineRule="auto"/>
        <w:ind w:firstLine="425" w:left="142"/>
        <w:jc w:val="center"/>
        <w:rPr>
          <w:rFonts w:ascii="Times New Roman" w:hAnsi="Times New Roman"/>
          <w:sz w:val="22"/>
        </w:rPr>
      </w:pPr>
    </w:p>
    <w:p w14:paraId="20000000">
      <w:pPr>
        <w:spacing w:after="134"/>
        <w:ind/>
        <w:rPr>
          <w:rFonts w:ascii="Times New Roman" w:hAnsi="Times New Roman"/>
          <w:sz w:val="26"/>
          <w:highlight w:val="white"/>
        </w:rPr>
      </w:pPr>
    </w:p>
    <w:p w14:paraId="21000000">
      <w:pPr>
        <w:spacing w:after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1. Название проекта:</w:t>
      </w:r>
      <w:r>
        <w:rPr>
          <w:rFonts w:ascii="Times New Roman" w:hAnsi="Times New Roman"/>
          <w:sz w:val="26"/>
          <w:highlight w:val="white"/>
        </w:rPr>
        <w:t> «Духовно-нравственное воспитание младших дошкольников средствами русской народной сказки»</w:t>
      </w:r>
    </w:p>
    <w:p w14:paraId="22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2. Творческое название проекта: </w:t>
      </w:r>
      <w:r>
        <w:rPr>
          <w:rFonts w:ascii="Times New Roman" w:hAnsi="Times New Roman"/>
          <w:sz w:val="26"/>
          <w:highlight w:val="white"/>
        </w:rPr>
        <w:t>«Путешествие в мир сказок».</w:t>
      </w:r>
    </w:p>
    <w:p w14:paraId="23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3.</w:t>
      </w:r>
      <w:r>
        <w:rPr>
          <w:rFonts w:ascii="Times New Roman" w:hAnsi="Times New Roman"/>
          <w:sz w:val="26"/>
          <w:highlight w:val="white"/>
        </w:rPr>
        <w:t> </w:t>
      </w:r>
      <w:r>
        <w:rPr>
          <w:rFonts w:ascii="Times New Roman" w:hAnsi="Times New Roman"/>
          <w:b w:val="1"/>
          <w:sz w:val="26"/>
          <w:highlight w:val="white"/>
        </w:rPr>
        <w:t>Проблема: </w:t>
      </w:r>
      <w:r>
        <w:rPr>
          <w:rFonts w:ascii="Times New Roman" w:hAnsi="Times New Roman"/>
          <w:sz w:val="26"/>
          <w:highlight w:val="white"/>
        </w:rPr>
        <w:t>Как в условиях современного общества привить детям младшего дошкольного возраста духовно-нравственные ценности средствами русской народной сказки.</w:t>
      </w:r>
    </w:p>
    <w:p w14:paraId="24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4. Актуальность:</w:t>
      </w:r>
    </w:p>
    <w:p w14:paraId="25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окружающим миром в целом.</w:t>
      </w:r>
    </w:p>
    <w:p w14:paraId="26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Сказка – это средство для развития эмоционально – нравственного опыта ребенка, помогающая не только представлять последствия своих поступков, но и переживать их смысл для себя и окружающих. Русские народные сказки, вводя детей в круг необыкновенных событий, превращений, происходящих с их героями, выражают глубокие моральные идеи.</w:t>
      </w:r>
    </w:p>
    <w:p w14:paraId="27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К сожалению, на сегодняшний день, наблюдая за своими воспитанниками, мы отмечаем случаи враждебности, нежелание помочь товарищу в трудной ситуации. У некоторых детей слабо развиты навыки сочувствия и сопереживания. А ведь именно с младшего дошкольного возраста идёт формирование и развитие нравственных качеств человека.</w:t>
      </w:r>
    </w:p>
    <w:p w14:paraId="28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5. Цель проекта</w:t>
      </w:r>
      <w:r>
        <w:rPr>
          <w:rFonts w:ascii="Times New Roman" w:hAnsi="Times New Roman"/>
          <w:sz w:val="26"/>
          <w:highlight w:val="white"/>
        </w:rPr>
        <w:t>: формирование духовно-нравственных качеств у дошкольников средствами русской народной сказки.</w:t>
      </w:r>
    </w:p>
    <w:p w14:paraId="29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6. Задачи реализации проекта:</w:t>
      </w:r>
    </w:p>
    <w:p w14:paraId="2A000000">
      <w:pPr>
        <w:spacing w:after="134" w:before="134"/>
        <w:ind/>
        <w:jc w:val="center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Образовательные:</w:t>
      </w:r>
    </w:p>
    <w:p w14:paraId="2B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1. Формировать нравственные представления (эталоны) о нормах социальных отношений и моделях поведения;</w:t>
      </w:r>
    </w:p>
    <w:p w14:paraId="2C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2. </w:t>
      </w:r>
      <w:r>
        <w:rPr>
          <w:rFonts w:ascii="Times New Roman" w:hAnsi="Times New Roman"/>
          <w:sz w:val="26"/>
          <w:highlight w:val="white"/>
        </w:rPr>
        <w:t>Помогать усвоению детьми духовно-нравственных категорий: добро — зло, послушание — непослушание,  трудолюбие — лень,  простота – хитрость; и правил доброй.</w:t>
      </w:r>
    </w:p>
    <w:p w14:paraId="2D000000">
      <w:pPr>
        <w:spacing w:after="134" w:before="134"/>
        <w:ind/>
        <w:jc w:val="center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Развивающие:</w:t>
      </w:r>
    </w:p>
    <w:p w14:paraId="2E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1. Содействовать развитию познавательной сферы детей, развитию речи детей, обогащению словаря, развитию образного строя и навыков связной речи;</w:t>
      </w:r>
    </w:p>
    <w:p w14:paraId="2F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2. Развивать способность детей отличать хорошее от </w:t>
      </w:r>
      <w:r>
        <w:rPr>
          <w:rFonts w:ascii="Times New Roman" w:hAnsi="Times New Roman"/>
          <w:sz w:val="26"/>
          <w:highlight w:val="white"/>
        </w:rPr>
        <w:t>плохого</w:t>
      </w:r>
      <w:r>
        <w:rPr>
          <w:rFonts w:ascii="Times New Roman" w:hAnsi="Times New Roman"/>
          <w:sz w:val="26"/>
          <w:highlight w:val="white"/>
        </w:rPr>
        <w:t xml:space="preserve"> в сказке и в жизни, умение делать нравственный выбор;</w:t>
      </w:r>
    </w:p>
    <w:p w14:paraId="30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3. Развивать навыки произвольного поведения: внимательности, терпеливости, усердия;</w:t>
      </w:r>
    </w:p>
    <w:p w14:paraId="31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4. Содействовать развитию мотивационной сферы: формированию стремления подражать положительным героям сказок;</w:t>
      </w:r>
    </w:p>
    <w:p w14:paraId="32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5. Содействовать развитию элементарных навыков продуктивной деятельности;</w:t>
      </w:r>
    </w:p>
    <w:p w14:paraId="33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6. Создавать условия для активного включения детей в речевую, музыкальную, художественную, игровую деятельность, связанную с образным строем и сюжетом сказки;</w:t>
      </w:r>
    </w:p>
    <w:p w14:paraId="34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7. Развивать эстетический вкус, умение видеть, ценить и беречь красоту.</w:t>
      </w:r>
    </w:p>
    <w:p w14:paraId="35000000">
      <w:pPr>
        <w:spacing w:after="134" w:before="134"/>
        <w:ind/>
        <w:jc w:val="center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Воспитательные:</w:t>
      </w:r>
    </w:p>
    <w:p w14:paraId="36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1. Воспитывать послушание на основе любви и уважения к родителям и близким людям, терпения, милосердия, умения уступать, помогать друг другу и с благодарностью принимать помощь;</w:t>
      </w:r>
    </w:p>
    <w:p w14:paraId="37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2. Способствовать формированию нравственных каче</w:t>
      </w:r>
      <w:r>
        <w:rPr>
          <w:rFonts w:ascii="Times New Roman" w:hAnsi="Times New Roman"/>
          <w:sz w:val="26"/>
          <w:highlight w:val="white"/>
        </w:rPr>
        <w:t>ств в пр</w:t>
      </w:r>
      <w:r>
        <w:rPr>
          <w:rFonts w:ascii="Times New Roman" w:hAnsi="Times New Roman"/>
          <w:sz w:val="26"/>
          <w:highlight w:val="white"/>
        </w:rPr>
        <w:t>оцессе установления позитивных межличностных отношений. Воспитывать у детей отзывчивость, общительность, дружелюбие;</w:t>
      </w:r>
    </w:p>
    <w:p w14:paraId="38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3. Воспитывать навыки доброжелательного, внимательного, заботливого поведения, стремление делиться впечатлениями от услышанного, увиденного, прочувствованного, потребность радовать </w:t>
      </w:r>
      <w:r>
        <w:rPr>
          <w:rFonts w:ascii="Times New Roman" w:hAnsi="Times New Roman"/>
          <w:sz w:val="26"/>
          <w:highlight w:val="white"/>
        </w:rPr>
        <w:t>близких</w:t>
      </w:r>
      <w:r>
        <w:rPr>
          <w:rFonts w:ascii="Times New Roman" w:hAnsi="Times New Roman"/>
          <w:sz w:val="26"/>
          <w:highlight w:val="white"/>
        </w:rPr>
        <w:t xml:space="preserve"> результатами своего труда;</w:t>
      </w:r>
    </w:p>
    <w:p w14:paraId="39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4. 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14:paraId="3A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7. Участники проекта: </w:t>
      </w:r>
      <w:r>
        <w:rPr>
          <w:rFonts w:ascii="Times New Roman" w:hAnsi="Times New Roman"/>
          <w:sz w:val="26"/>
          <w:highlight w:val="white"/>
        </w:rPr>
        <w:t>Дети, воспитатели, родители.</w:t>
      </w:r>
    </w:p>
    <w:p w14:paraId="3B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 xml:space="preserve">8. Вид </w:t>
      </w:r>
      <w:r>
        <w:rPr>
          <w:rFonts w:ascii="Times New Roman" w:hAnsi="Times New Roman"/>
          <w:b w:val="1"/>
          <w:sz w:val="26"/>
          <w:highlight w:val="white"/>
        </w:rPr>
        <w:t>проекта</w:t>
      </w:r>
      <w:r>
        <w:rPr>
          <w:rFonts w:ascii="Times New Roman" w:hAnsi="Times New Roman"/>
          <w:b w:val="1"/>
          <w:sz w:val="26"/>
          <w:highlight w:val="white"/>
        </w:rPr>
        <w:t>:</w:t>
      </w:r>
      <w:r>
        <w:rPr>
          <w:rFonts w:ascii="Times New Roman" w:hAnsi="Times New Roman"/>
          <w:sz w:val="26"/>
          <w:highlight w:val="white"/>
        </w:rPr>
        <w:t>п</w:t>
      </w:r>
      <w:r>
        <w:rPr>
          <w:rFonts w:ascii="Times New Roman" w:hAnsi="Times New Roman"/>
          <w:sz w:val="26"/>
          <w:highlight w:val="white"/>
        </w:rPr>
        <w:t>ознавательно</w:t>
      </w:r>
      <w:r>
        <w:rPr>
          <w:rFonts w:ascii="Times New Roman" w:hAnsi="Times New Roman"/>
          <w:sz w:val="26"/>
          <w:highlight w:val="white"/>
        </w:rPr>
        <w:t xml:space="preserve"> – творческий.</w:t>
      </w:r>
    </w:p>
    <w:p w14:paraId="3C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9. Основные формы организации проекта:</w:t>
      </w:r>
    </w:p>
    <w:p w14:paraId="3D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Чтение, рассказывание сказок, Беседы, Рассматривание иллюстраций.</w:t>
      </w:r>
    </w:p>
    <w:p w14:paraId="3E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Дидактические, сюжетные игры,  подвижные, пальчиковые игры.</w:t>
      </w:r>
    </w:p>
    <w:p w14:paraId="3F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Продуктивная деятельность (рисование, лепка, аппликация, конструирование).</w:t>
      </w:r>
    </w:p>
    <w:p w14:paraId="40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Театрализованная деятельность, Работа с родителями.</w:t>
      </w:r>
    </w:p>
    <w:p w14:paraId="41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Наглядно-информационные (просмотр мультфильмов, выставки детских работ).</w:t>
      </w:r>
    </w:p>
    <w:p w14:paraId="42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Познавательны</w:t>
      </w:r>
      <w:r>
        <w:rPr>
          <w:rFonts w:ascii="Times New Roman" w:hAnsi="Times New Roman"/>
          <w:sz w:val="26"/>
          <w:highlight w:val="white"/>
        </w:rPr>
        <w:t>е</w:t>
      </w:r>
      <w:r>
        <w:rPr>
          <w:rFonts w:ascii="Times New Roman" w:hAnsi="Times New Roman"/>
          <w:i w:val="1"/>
          <w:sz w:val="26"/>
          <w:highlight w:val="white"/>
        </w:rPr>
        <w:t>(</w:t>
      </w:r>
      <w:r>
        <w:rPr>
          <w:rFonts w:ascii="Times New Roman" w:hAnsi="Times New Roman"/>
          <w:i w:val="1"/>
          <w:sz w:val="26"/>
          <w:highlight w:val="white"/>
        </w:rPr>
        <w:t>ООД)</w:t>
      </w:r>
      <w:r>
        <w:rPr>
          <w:rFonts w:ascii="Times New Roman" w:hAnsi="Times New Roman"/>
          <w:sz w:val="26"/>
          <w:highlight w:val="white"/>
        </w:rPr>
        <w:t>.</w:t>
      </w:r>
    </w:p>
    <w:p w14:paraId="43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Досуговые </w:t>
      </w:r>
      <w:r>
        <w:rPr>
          <w:rFonts w:ascii="Times New Roman" w:hAnsi="Times New Roman"/>
          <w:i w:val="1"/>
          <w:sz w:val="26"/>
          <w:highlight w:val="white"/>
        </w:rPr>
        <w:t>(вечер сказок с родителями, викторина</w:t>
      </w:r>
      <w:r>
        <w:rPr>
          <w:rFonts w:ascii="Times New Roman" w:hAnsi="Times New Roman"/>
          <w:i w:val="1"/>
          <w:sz w:val="26"/>
          <w:highlight w:val="white"/>
        </w:rPr>
        <w:t xml:space="preserve"> )</w:t>
      </w:r>
      <w:r>
        <w:rPr>
          <w:rFonts w:ascii="Times New Roman" w:hAnsi="Times New Roman"/>
          <w:sz w:val="26"/>
          <w:highlight w:val="white"/>
        </w:rPr>
        <w:t>.</w:t>
      </w:r>
    </w:p>
    <w:p w14:paraId="44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10. Формы работы с родителями:</w:t>
      </w:r>
    </w:p>
    <w:p w14:paraId="45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Анкетирование </w:t>
      </w:r>
      <w:r>
        <w:rPr>
          <w:rFonts w:ascii="Times New Roman" w:hAnsi="Times New Roman"/>
          <w:sz w:val="26"/>
          <w:highlight w:val="white"/>
        </w:rPr>
        <w:t>родителей на тему: «Роль сказок в жизни ребенка».</w:t>
      </w:r>
    </w:p>
    <w:p w14:paraId="46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Консультации </w:t>
      </w:r>
      <w:r>
        <w:rPr>
          <w:rFonts w:ascii="Times New Roman" w:hAnsi="Times New Roman"/>
          <w:sz w:val="26"/>
          <w:highlight w:val="white"/>
        </w:rPr>
        <w:t>для родителей по темам: «Какие сказки читать детям 3 – 4 лет», «О пользе домашнего чтения».</w:t>
      </w:r>
    </w:p>
    <w:p w14:paraId="47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Беседы</w:t>
      </w:r>
      <w:r>
        <w:rPr>
          <w:rFonts w:ascii="Times New Roman" w:hAnsi="Times New Roman"/>
          <w:sz w:val="26"/>
          <w:highlight w:val="white"/>
        </w:rPr>
        <w:t> с родителями  «О чём и как беседовать с детьми после чтения сказок».</w:t>
      </w:r>
    </w:p>
    <w:p w14:paraId="48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Выставка</w:t>
      </w:r>
      <w:r>
        <w:rPr>
          <w:rFonts w:ascii="Times New Roman" w:hAnsi="Times New Roman"/>
          <w:sz w:val="26"/>
          <w:highlight w:val="white"/>
        </w:rPr>
        <w:t> работ детей и родителей «Герои наших любимых сказок».</w:t>
      </w:r>
    </w:p>
    <w:p w14:paraId="49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Вечер «Доброй сказки» </w:t>
      </w:r>
      <w:r>
        <w:rPr>
          <w:rFonts w:ascii="Times New Roman" w:hAnsi="Times New Roman"/>
          <w:sz w:val="26"/>
          <w:highlight w:val="white"/>
        </w:rPr>
        <w:t xml:space="preserve">( </w:t>
      </w:r>
      <w:r>
        <w:rPr>
          <w:rFonts w:ascii="Times New Roman" w:hAnsi="Times New Roman"/>
          <w:sz w:val="26"/>
          <w:highlight w:val="white"/>
        </w:rPr>
        <w:t>инсценировка детьми сказки «Кот, петух и лиса»)</w:t>
      </w:r>
    </w:p>
    <w:p w14:paraId="4A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11 Методы и приемы:</w:t>
      </w:r>
    </w:p>
    <w:p w14:paraId="4B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1. Наглядные:</w:t>
      </w:r>
    </w:p>
    <w:p w14:paraId="4C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— </w:t>
      </w:r>
      <w:r>
        <w:rPr>
          <w:rFonts w:ascii="Times New Roman" w:hAnsi="Times New Roman"/>
          <w:sz w:val="26"/>
          <w:highlight w:val="white"/>
        </w:rPr>
        <w:t>рассматривание иллюстраций;</w:t>
      </w:r>
    </w:p>
    <w:p w14:paraId="4D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демонстрация презентаций, мультфильмов, сказок, познавательных видеороликов;</w:t>
      </w:r>
    </w:p>
    <w:p w14:paraId="4E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выставки детских  работ.</w:t>
      </w:r>
    </w:p>
    <w:p w14:paraId="4F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2. Словесные:</w:t>
      </w:r>
    </w:p>
    <w:p w14:paraId="50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— </w:t>
      </w:r>
      <w:r>
        <w:rPr>
          <w:rFonts w:ascii="Times New Roman" w:hAnsi="Times New Roman"/>
          <w:sz w:val="26"/>
          <w:highlight w:val="white"/>
        </w:rPr>
        <w:t>чтение и рассказывание сказок;</w:t>
      </w:r>
    </w:p>
    <w:p w14:paraId="51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беседы;</w:t>
      </w:r>
    </w:p>
    <w:p w14:paraId="52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3. Игровые:</w:t>
      </w:r>
    </w:p>
    <w:p w14:paraId="53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Дидактические игры;</w:t>
      </w:r>
    </w:p>
    <w:p w14:paraId="54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Подвижные, малоподвижные игры;</w:t>
      </w:r>
    </w:p>
    <w:p w14:paraId="55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Игры-забавы, игры-драматизации;</w:t>
      </w:r>
    </w:p>
    <w:p w14:paraId="56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Сюжетные игры.</w:t>
      </w:r>
    </w:p>
    <w:p w14:paraId="57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12. Реализация образовательных областей</w:t>
      </w:r>
      <w:r>
        <w:rPr>
          <w:rFonts w:ascii="Times New Roman" w:hAnsi="Times New Roman"/>
          <w:sz w:val="26"/>
          <w:highlight w:val="white"/>
        </w:rPr>
        <w:t>: Социально – коммуникативное развитие; Художественно – эстетическое развитие, Познавательное развитие; развитие игровой деятельности; физическое развитие.</w:t>
      </w:r>
    </w:p>
    <w:p w14:paraId="58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13. Этапы реализации проекта:</w:t>
      </w:r>
    </w:p>
    <w:p w14:paraId="59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i w:val="1"/>
          <w:sz w:val="26"/>
          <w:highlight w:val="white"/>
        </w:rPr>
        <w:t>1 этап</w:t>
      </w:r>
      <w:r>
        <w:rPr>
          <w:rFonts w:ascii="Times New Roman" w:hAnsi="Times New Roman"/>
          <w:b w:val="1"/>
          <w:sz w:val="26"/>
          <w:highlight w:val="white"/>
        </w:rPr>
        <w:t>: Подготовительный (Срок с 28.10.24г по 08.11.24г)</w:t>
      </w:r>
    </w:p>
    <w:p w14:paraId="5A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Деятельность педагога:</w:t>
      </w:r>
    </w:p>
    <w:p w14:paraId="5B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определение проблемы, постановка цели и задач;</w:t>
      </w:r>
    </w:p>
    <w:p w14:paraId="5C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составление перспективного плана мероприятий;</w:t>
      </w:r>
    </w:p>
    <w:p w14:paraId="5D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изучение методической литературы;</w:t>
      </w:r>
    </w:p>
    <w:p w14:paraId="5E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подбор русских народных сказок для младшего дошкольного возраста;</w:t>
      </w:r>
    </w:p>
    <w:p w14:paraId="5F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подбор мультфильмов, сказок;</w:t>
      </w:r>
    </w:p>
    <w:p w14:paraId="60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подбор материалов для продуктивной деятельности детей;</w:t>
      </w:r>
    </w:p>
    <w:p w14:paraId="61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подбор наглядно-дидактических пособий, атрибутов для игровой деятельности.</w:t>
      </w:r>
    </w:p>
    <w:p w14:paraId="62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Совместная деятельность:</w:t>
      </w:r>
    </w:p>
    <w:p w14:paraId="63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— </w:t>
      </w:r>
      <w:r>
        <w:rPr>
          <w:rFonts w:ascii="Times New Roman" w:hAnsi="Times New Roman"/>
          <w:sz w:val="26"/>
          <w:highlight w:val="white"/>
        </w:rPr>
        <w:t>введение детей в проблемную ситуацию</w:t>
      </w:r>
    </w:p>
    <w:p w14:paraId="64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i w:val="1"/>
          <w:sz w:val="26"/>
          <w:highlight w:val="white"/>
        </w:rPr>
        <w:t>2 этап</w:t>
      </w:r>
      <w:r>
        <w:rPr>
          <w:rFonts w:ascii="Times New Roman" w:hAnsi="Times New Roman"/>
          <w:b w:val="1"/>
          <w:sz w:val="26"/>
          <w:highlight w:val="white"/>
        </w:rPr>
        <w:t>: Практико-ориентированный (Срок: с 11.11.24г по 15.11.24г.):</w:t>
      </w:r>
    </w:p>
    <w:p w14:paraId="65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знакомство со сказкой;</w:t>
      </w:r>
    </w:p>
    <w:p w14:paraId="66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эмоциональное восприятие детьми сказки;</w:t>
      </w:r>
    </w:p>
    <w:p w14:paraId="67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отражение отношения ребенка к героям, событиям и явлениям в продуктивной деятельности;</w:t>
      </w:r>
    </w:p>
    <w:p w14:paraId="68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реализация запланированных мероприятий в совместной деятельности педагогов, детей, и их родителей;</w:t>
      </w:r>
    </w:p>
    <w:p w14:paraId="69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подготовка детей к самостоятельной деятельности.</w:t>
      </w:r>
    </w:p>
    <w:p w14:paraId="6A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 xml:space="preserve">3 этап: Заключительный (обобщающий) этап </w:t>
      </w:r>
      <w:r>
        <w:rPr>
          <w:rFonts w:ascii="Times New Roman" w:hAnsi="Times New Roman"/>
          <w:b w:val="1"/>
          <w:sz w:val="26"/>
          <w:highlight w:val="white"/>
        </w:rPr>
        <w:t xml:space="preserve">( </w:t>
      </w:r>
      <w:r>
        <w:rPr>
          <w:rFonts w:ascii="Times New Roman" w:hAnsi="Times New Roman"/>
          <w:b w:val="1"/>
          <w:sz w:val="26"/>
          <w:highlight w:val="white"/>
        </w:rPr>
        <w:t>Срок: с 18.11.24г по 20.11.24г):</w:t>
      </w:r>
    </w:p>
    <w:p w14:paraId="6B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Анализ проделанной работы.</w:t>
      </w:r>
    </w:p>
    <w:p w14:paraId="6C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Выводы</w:t>
      </w:r>
    </w:p>
    <w:p w14:paraId="6D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b w:val="1"/>
          <w:sz w:val="26"/>
          <w:highlight w:val="white"/>
        </w:rPr>
        <w:t>14. Ожидаемые результаты:</w:t>
      </w:r>
    </w:p>
    <w:p w14:paraId="6E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— развить устойчивый интерес детей к сказкам;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— приобщить детей к художественному слову сказки;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— развить эмоциональную отзывчивость на сказки;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— сформировать доброжелательное отношение детей к сверстникам;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— развить устную речь;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— дать детям первичные представления о нравственных качествах: добре, милосердии, справедливости, трудолюбии;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  <w:highlight w:val="white"/>
        </w:rPr>
        <w:t>— воспитать любовь, заботливое и бережное отношение к семье, природе и Родине, сформировать доброжелательное отношение детей к взрослым.</w:t>
      </w:r>
    </w:p>
    <w:p w14:paraId="6F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</w:p>
    <w:p w14:paraId="70000000">
      <w:pPr>
        <w:spacing w:after="134" w:before="134"/>
        <w:ind/>
        <w:jc w:val="center"/>
        <w:rPr>
          <w:rFonts w:ascii="Times New Roman" w:hAnsi="Times New Roman"/>
          <w:b w:val="1"/>
          <w:sz w:val="38"/>
          <w:highlight w:val="white"/>
        </w:rPr>
      </w:pPr>
      <w:r>
        <w:rPr>
          <w:rFonts w:ascii="Times New Roman" w:hAnsi="Times New Roman"/>
          <w:b w:val="1"/>
          <w:sz w:val="38"/>
          <w:highlight w:val="white"/>
        </w:rPr>
        <w:t>План мероприятий по реализации проекта:</w:t>
      </w:r>
    </w:p>
    <w:p w14:paraId="71000000">
      <w:pPr>
        <w:spacing w:after="134" w:before="134"/>
        <w:ind/>
        <w:rPr>
          <w:rFonts w:ascii="Times New Roman" w:hAnsi="Times New Roman"/>
          <w:b w:val="1"/>
          <w:sz w:val="30"/>
          <w:highlight w:val="white"/>
        </w:rPr>
      </w:pPr>
      <w:r>
        <w:rPr>
          <w:rFonts w:ascii="Times New Roman" w:hAnsi="Times New Roman"/>
          <w:b w:val="1"/>
          <w:sz w:val="30"/>
        </w:rPr>
        <w:t>«Социально-коммуникативное развитие»:</w:t>
      </w:r>
    </w:p>
    <w:p w14:paraId="72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беседа: «Что такое хорошо, а что такое плохо?», «А если вдруг б</w:t>
      </w:r>
      <w:r>
        <w:rPr>
          <w:rFonts w:ascii="Times New Roman" w:hAnsi="Times New Roman"/>
          <w:sz w:val="30"/>
          <w:highlight w:val="white"/>
        </w:rPr>
        <w:t>еда?», «помогаем маме/бабушке»,</w:t>
      </w:r>
      <w:bookmarkStart w:id="1" w:name="_GoBack"/>
      <w:bookmarkEnd w:id="1"/>
    </w:p>
    <w:p w14:paraId="73000000">
      <w:pPr>
        <w:spacing w:after="134" w:before="134"/>
        <w:ind/>
        <w:rPr>
          <w:rFonts w:ascii="Times New Roman" w:hAnsi="Times New Roman"/>
          <w:b w:val="1"/>
          <w:sz w:val="30"/>
          <w:highlight w:val="white"/>
        </w:rPr>
      </w:pPr>
      <w:r>
        <w:rPr>
          <w:rFonts w:ascii="Times New Roman" w:hAnsi="Times New Roman"/>
          <w:b w:val="1"/>
          <w:sz w:val="30"/>
        </w:rPr>
        <w:t>«Речевое развитие»:</w:t>
      </w:r>
    </w:p>
    <w:p w14:paraId="74000000">
      <w:pPr>
        <w:spacing w:after="134" w:before="134"/>
        <w:ind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Чтение художественное литературы:</w:t>
      </w:r>
    </w:p>
    <w:p w14:paraId="75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русской народной сказки «Репка»</w:t>
      </w:r>
    </w:p>
    <w:p w14:paraId="76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русской народной сказки «</w:t>
      </w:r>
      <w:r>
        <w:rPr>
          <w:rFonts w:ascii="Times New Roman" w:hAnsi="Times New Roman"/>
          <w:sz w:val="30"/>
          <w:highlight w:val="white"/>
        </w:rPr>
        <w:t>Заюшкина</w:t>
      </w:r>
      <w:r>
        <w:rPr>
          <w:rFonts w:ascii="Times New Roman" w:hAnsi="Times New Roman"/>
          <w:sz w:val="30"/>
          <w:highlight w:val="white"/>
        </w:rPr>
        <w:t xml:space="preserve"> избушка»</w:t>
      </w:r>
    </w:p>
    <w:p w14:paraId="77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русской народной сказки «Колобок»</w:t>
      </w:r>
    </w:p>
    <w:p w14:paraId="78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русской народной сказки «Кот, петух и лиса»</w:t>
      </w:r>
    </w:p>
    <w:p w14:paraId="79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русская народная сказка «Теремок»</w:t>
      </w:r>
    </w:p>
    <w:p w14:paraId="7A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Театрализация: «Кот, петух и лиса»</w:t>
      </w:r>
    </w:p>
    <w:p w14:paraId="7B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Настольный театр «Три поросенка»</w:t>
      </w:r>
    </w:p>
    <w:p w14:paraId="7C000000">
      <w:pPr>
        <w:spacing w:after="134" w:before="134"/>
        <w:ind/>
        <w:rPr>
          <w:rFonts w:ascii="Times New Roman" w:hAnsi="Times New Roman"/>
          <w:b w:val="1"/>
          <w:sz w:val="30"/>
          <w:highlight w:val="white"/>
        </w:rPr>
      </w:pPr>
      <w:r>
        <w:rPr>
          <w:rFonts w:ascii="Times New Roman" w:hAnsi="Times New Roman"/>
          <w:b w:val="1"/>
          <w:sz w:val="30"/>
        </w:rPr>
        <w:t>«Познавательное развитие»:</w:t>
      </w:r>
    </w:p>
    <w:p w14:paraId="7D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Дидактическая игра: «Чудесный мешочек</w:t>
      </w:r>
      <w:r>
        <w:rPr>
          <w:rFonts w:ascii="Times New Roman" w:hAnsi="Times New Roman"/>
          <w:sz w:val="30"/>
          <w:highlight w:val="white"/>
        </w:rPr>
        <w:t>»(</w:t>
      </w:r>
      <w:r>
        <w:rPr>
          <w:rFonts w:ascii="Times New Roman" w:hAnsi="Times New Roman"/>
          <w:sz w:val="30"/>
          <w:highlight w:val="white"/>
        </w:rPr>
        <w:t>Овощи), «Из какой это сказки?», «Собери картинку»</w:t>
      </w:r>
    </w:p>
    <w:p w14:paraId="7E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Конструирование «Теремок»</w:t>
      </w:r>
    </w:p>
    <w:p w14:paraId="7F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Просмотр видео ролика детского театра. сказка «Кот</w:t>
      </w:r>
      <w:r>
        <w:rPr>
          <w:rFonts w:ascii="Times New Roman" w:hAnsi="Times New Roman"/>
          <w:sz w:val="30"/>
          <w:highlight w:val="white"/>
        </w:rPr>
        <w:t xml:space="preserve"> ,</w:t>
      </w:r>
      <w:r>
        <w:rPr>
          <w:rFonts w:ascii="Times New Roman" w:hAnsi="Times New Roman"/>
          <w:sz w:val="30"/>
          <w:highlight w:val="white"/>
        </w:rPr>
        <w:t xml:space="preserve"> петух и лиса»</w:t>
      </w:r>
    </w:p>
    <w:p w14:paraId="80000000">
      <w:pPr>
        <w:spacing w:after="134" w:before="134"/>
        <w:ind/>
        <w:rPr>
          <w:rFonts w:ascii="Times New Roman" w:hAnsi="Times New Roman"/>
          <w:b w:val="1"/>
          <w:sz w:val="30"/>
          <w:highlight w:val="white"/>
        </w:rPr>
      </w:pPr>
      <w:r>
        <w:rPr>
          <w:rFonts w:ascii="Times New Roman" w:hAnsi="Times New Roman"/>
          <w:b w:val="1"/>
          <w:sz w:val="30"/>
        </w:rPr>
        <w:t>«Художественно-эстетическое развитие»:</w:t>
      </w:r>
    </w:p>
    <w:p w14:paraId="81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Аппли</w:t>
      </w:r>
      <w:r>
        <w:rPr>
          <w:rFonts w:ascii="Times New Roman" w:hAnsi="Times New Roman"/>
          <w:sz w:val="30"/>
          <w:highlight w:val="white"/>
        </w:rPr>
        <w:t>кация «Репка»</w:t>
      </w:r>
    </w:p>
    <w:p w14:paraId="82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Рисование «Колобок»</w:t>
      </w:r>
    </w:p>
    <w:p w14:paraId="83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 xml:space="preserve">Слушание песенок из сказок </w:t>
      </w:r>
      <w:r>
        <w:rPr>
          <w:rFonts w:ascii="Times New Roman" w:hAnsi="Times New Roman"/>
          <w:sz w:val="30"/>
          <w:highlight w:val="white"/>
        </w:rPr>
        <w:t xml:space="preserve">( </w:t>
      </w:r>
      <w:r>
        <w:rPr>
          <w:rFonts w:ascii="Times New Roman" w:hAnsi="Times New Roman"/>
          <w:sz w:val="30"/>
          <w:highlight w:val="white"/>
        </w:rPr>
        <w:t>игра «Угадай из какой сказки»)</w:t>
      </w:r>
    </w:p>
    <w:p w14:paraId="84000000">
      <w:pPr>
        <w:spacing w:after="134" w:before="134"/>
        <w:ind/>
        <w:rPr>
          <w:rFonts w:ascii="Times New Roman" w:hAnsi="Times New Roman"/>
          <w:b w:val="1"/>
          <w:sz w:val="30"/>
          <w:highlight w:val="white"/>
        </w:rPr>
      </w:pPr>
      <w:r>
        <w:rPr>
          <w:rFonts w:ascii="Times New Roman" w:hAnsi="Times New Roman"/>
          <w:b w:val="1"/>
          <w:sz w:val="30"/>
        </w:rPr>
        <w:t>«Физическое развитие»:</w:t>
      </w:r>
    </w:p>
    <w:p w14:paraId="85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 xml:space="preserve"> Подвижная игра «</w:t>
      </w:r>
      <w:r>
        <w:rPr>
          <w:rFonts w:ascii="Times New Roman" w:hAnsi="Times New Roman"/>
          <w:sz w:val="30"/>
          <w:highlight w:val="white"/>
        </w:rPr>
        <w:t>Хитрая лиса»,</w:t>
      </w:r>
    </w:p>
    <w:p w14:paraId="86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 xml:space="preserve">Пальчиковая гимнастика « Колобок» </w:t>
      </w:r>
    </w:p>
    <w:p w14:paraId="87000000">
      <w:pPr>
        <w:spacing w:after="134" w:before="134"/>
        <w:ind/>
        <w:rPr>
          <w:rFonts w:ascii="Times New Roman" w:hAnsi="Times New Roman"/>
          <w:b w:val="1"/>
          <w:sz w:val="30"/>
          <w:highlight w:val="white"/>
        </w:rPr>
      </w:pPr>
    </w:p>
    <w:p w14:paraId="88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</w:p>
    <w:p w14:paraId="89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</w:p>
    <w:p w14:paraId="8A000000">
      <w:pPr>
        <w:spacing w:after="134" w:before="134"/>
        <w:ind/>
        <w:rPr>
          <w:rFonts w:ascii="Times New Roman" w:hAnsi="Times New Roman"/>
          <w:sz w:val="30"/>
          <w:highlight w:val="white"/>
        </w:rPr>
      </w:pPr>
    </w:p>
    <w:p w14:paraId="8B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</w:p>
    <w:p w14:paraId="8C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</w:p>
    <w:p w14:paraId="8D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</w:p>
    <w:p w14:paraId="8E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</w:p>
    <w:p w14:paraId="8F000000">
      <w:pPr>
        <w:spacing w:after="134" w:before="134"/>
        <w:ind/>
        <w:rPr>
          <w:rFonts w:ascii="Times New Roman" w:hAnsi="Times New Roman"/>
          <w:sz w:val="26"/>
          <w:highlight w:val="white"/>
        </w:rPr>
      </w:pPr>
    </w:p>
    <w:p w14:paraId="90000000">
      <w:pPr>
        <w:spacing w:after="0" w:line="240" w:lineRule="auto"/>
        <w:ind w:firstLine="425" w:left="142"/>
        <w:rPr>
          <w:rFonts w:ascii="Times New Roman" w:hAnsi="Times New Roman"/>
          <w:sz w:val="32"/>
        </w:rPr>
      </w:pPr>
    </w:p>
    <w:p w14:paraId="91000000">
      <w:pPr>
        <w:spacing w:after="0" w:line="240" w:lineRule="auto"/>
        <w:ind w:firstLine="425" w:left="142"/>
        <w:rPr>
          <w:rFonts w:ascii="Times New Roman" w:hAnsi="Times New Roman"/>
          <w:sz w:val="28"/>
        </w:rPr>
      </w:pPr>
    </w:p>
    <w:p w14:paraId="92000000">
      <w:pPr>
        <w:pStyle w:val="Style_1"/>
        <w:ind w:firstLine="284" w:left="142"/>
        <w:rPr>
          <w:rFonts w:ascii="Times New Roman" w:hAnsi="Times New Roman"/>
          <w:sz w:val="28"/>
        </w:rPr>
      </w:pPr>
    </w:p>
    <w:sectPr>
      <w:type w:val="continuous"/>
      <w:pgSz w:h="16838" w:orient="portrait" w:w="11906"/>
      <w:pgMar w:bottom="1134" w:footer="708" w:gutter="0" w:header="708" w:left="1559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3"/>
    <w:next w:val="Style_2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2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2025-02-14T16:18:47Z</dcterms:modified>
</cp:coreProperties>
</file>